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0738" w14:textId="77777777" w:rsidR="00726202" w:rsidRDefault="00726202">
      <w:pPr>
        <w:pStyle w:val="Textoindependiente"/>
        <w:spacing w:line="20" w:lineRule="exact"/>
        <w:ind w:left="119"/>
        <w:rPr>
          <w:sz w:val="2"/>
        </w:rPr>
      </w:pPr>
    </w:p>
    <w:p w14:paraId="670BAD3C" w14:textId="77777777" w:rsidR="004634DD" w:rsidRDefault="004634DD" w:rsidP="004634DD">
      <w:pPr>
        <w:pStyle w:val="Textoindependiente"/>
        <w:rPr>
          <w:b/>
        </w:rPr>
      </w:pPr>
      <w:r>
        <w:rPr>
          <w:b/>
        </w:rPr>
        <w:t>COMUNICACIÓ 4</w:t>
      </w:r>
    </w:p>
    <w:p w14:paraId="4601B1FC" w14:textId="77777777" w:rsidR="004634DD" w:rsidRDefault="004634DD" w:rsidP="00603033">
      <w:pPr>
        <w:spacing w:before="12"/>
        <w:ind w:left="20"/>
        <w:jc w:val="center"/>
        <w:rPr>
          <w:b/>
          <w:sz w:val="24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413B72" w:rsidRPr="00401E89" w14:paraId="739EE44C" w14:textId="77777777" w:rsidTr="00EE79AB">
        <w:trPr>
          <w:trHeight w:val="275"/>
        </w:trPr>
        <w:tc>
          <w:tcPr>
            <w:tcW w:w="3955" w:type="dxa"/>
            <w:tcBorders>
              <w:left w:val="nil"/>
            </w:tcBorders>
          </w:tcPr>
          <w:p w14:paraId="4A15EC8F" w14:textId="77777777" w:rsidR="006E6185" w:rsidRDefault="006E6185" w:rsidP="00376129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</w:p>
          <w:p w14:paraId="462105E3" w14:textId="77777777" w:rsidR="00376129" w:rsidRDefault="00376129" w:rsidP="00376129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 borsa disciplina/es</w:t>
            </w:r>
          </w:p>
          <w:p w14:paraId="7BEBAA6E" w14:textId="77777777" w:rsidR="00413B72" w:rsidRPr="00F0343F" w:rsidRDefault="00413B72" w:rsidP="00EE79AB">
            <w:pPr>
              <w:pStyle w:val="TableParagraph"/>
              <w:ind w:left="4" w:right="55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</w:tcPr>
          <w:p w14:paraId="182CF3D3" w14:textId="77777777" w:rsidR="0025145A" w:rsidRDefault="0025145A" w:rsidP="0025145A">
            <w:pPr>
              <w:tabs>
                <w:tab w:val="left" w:pos="2694"/>
                <w:tab w:val="left" w:pos="8643"/>
              </w:tabs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SUB-713 enginyeria ambiental</w:t>
            </w:r>
          </w:p>
          <w:p w14:paraId="0F929862" w14:textId="77777777" w:rsidR="0025145A" w:rsidRDefault="0025145A" w:rsidP="0025145A">
            <w:pPr>
              <w:tabs>
                <w:tab w:val="left" w:pos="2694"/>
                <w:tab w:val="left" w:pos="8643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SUB-713 enginyeria de polímers i biotecnologia</w:t>
            </w:r>
          </w:p>
          <w:p w14:paraId="05EC99F5" w14:textId="77777777" w:rsidR="0025145A" w:rsidRDefault="0025145A" w:rsidP="0025145A">
            <w:pPr>
              <w:tabs>
                <w:tab w:val="left" w:pos="2694"/>
                <w:tab w:val="left" w:pos="8643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SUB-713 enginyeria de processos químics</w:t>
            </w:r>
          </w:p>
          <w:p w14:paraId="60DB01E0" w14:textId="77777777" w:rsidR="0025145A" w:rsidRDefault="0025145A" w:rsidP="0025145A">
            <w:pPr>
              <w:tabs>
                <w:tab w:val="left" w:pos="2694"/>
                <w:tab w:val="left" w:pos="8643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SUB-713 fonaments d’enginyeria química</w:t>
            </w:r>
          </w:p>
          <w:p w14:paraId="1AF63D6B" w14:textId="4CE3DF37" w:rsidR="00413B72" w:rsidRPr="00401E89" w:rsidRDefault="0025145A" w:rsidP="0025145A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SUB-713 química bàsica</w:t>
            </w:r>
          </w:p>
        </w:tc>
      </w:tr>
    </w:tbl>
    <w:p w14:paraId="31A91AD1" w14:textId="77777777" w:rsidR="004634DD" w:rsidRDefault="004634DD" w:rsidP="00603033">
      <w:pPr>
        <w:spacing w:before="12"/>
        <w:ind w:left="20"/>
        <w:jc w:val="center"/>
        <w:rPr>
          <w:b/>
          <w:sz w:val="24"/>
        </w:rPr>
      </w:pPr>
    </w:p>
    <w:p w14:paraId="3F768A49" w14:textId="787BA172" w:rsidR="00603033" w:rsidRDefault="00674B20" w:rsidP="00603033">
      <w:pPr>
        <w:spacing w:before="12"/>
        <w:ind w:left="20"/>
        <w:jc w:val="center"/>
        <w:rPr>
          <w:sz w:val="16"/>
          <w:szCs w:val="16"/>
        </w:rPr>
      </w:pPr>
      <w:r w:rsidRPr="00413B72">
        <w:rPr>
          <w:b/>
          <w:sz w:val="20"/>
          <w:szCs w:val="20"/>
        </w:rPr>
        <w:t xml:space="preserve">CONVOCATÒRIA </w:t>
      </w:r>
      <w:r w:rsidR="00241D14">
        <w:rPr>
          <w:b/>
          <w:sz w:val="20"/>
          <w:szCs w:val="20"/>
        </w:rPr>
        <w:t xml:space="preserve">SEGONA </w:t>
      </w:r>
      <w:r w:rsidR="008A048E" w:rsidRPr="00413B72">
        <w:rPr>
          <w:b/>
          <w:sz w:val="20"/>
          <w:szCs w:val="20"/>
        </w:rPr>
        <w:t>PROVA</w:t>
      </w:r>
      <w:r w:rsidR="00241D14">
        <w:rPr>
          <w:b/>
          <w:sz w:val="20"/>
          <w:szCs w:val="20"/>
        </w:rPr>
        <w:t>-</w:t>
      </w:r>
      <w:r w:rsidR="00376129">
        <w:rPr>
          <w:b/>
          <w:sz w:val="20"/>
          <w:szCs w:val="20"/>
        </w:rPr>
        <w:t>ORAL</w:t>
      </w:r>
      <w:r w:rsidR="006E6185">
        <w:rPr>
          <w:b/>
          <w:sz w:val="20"/>
          <w:szCs w:val="20"/>
        </w:rPr>
        <w:br/>
      </w:r>
      <w:r w:rsidR="006E6185" w:rsidRPr="006E6185">
        <w:rPr>
          <w:sz w:val="16"/>
          <w:szCs w:val="16"/>
        </w:rPr>
        <w:t>Indicar la o les disciplines corresponents</w:t>
      </w:r>
    </w:p>
    <w:p w14:paraId="39ED9670" w14:textId="77777777" w:rsidR="0025145A" w:rsidRDefault="0025145A" w:rsidP="00603033">
      <w:pPr>
        <w:spacing w:before="12"/>
        <w:ind w:left="20"/>
        <w:jc w:val="center"/>
        <w:rPr>
          <w:sz w:val="16"/>
          <w:szCs w:val="16"/>
        </w:rPr>
      </w:pPr>
    </w:p>
    <w:p w14:paraId="0D9F5626" w14:textId="66CDF909" w:rsidR="0025145A" w:rsidRPr="0020651F" w:rsidRDefault="0025145A" w:rsidP="0025145A">
      <w:pPr>
        <w:spacing w:before="12"/>
        <w:ind w:left="20"/>
        <w:rPr>
          <w:sz w:val="20"/>
          <w:szCs w:val="20"/>
        </w:rPr>
      </w:pPr>
      <w:r w:rsidRPr="0025145A">
        <w:rPr>
          <w:sz w:val="20"/>
          <w:szCs w:val="20"/>
        </w:rPr>
        <w:t>Totes les proves es realitzaran el dia</w:t>
      </w:r>
      <w:r>
        <w:rPr>
          <w:sz w:val="20"/>
          <w:szCs w:val="20"/>
        </w:rPr>
        <w:t xml:space="preserve">: </w:t>
      </w:r>
      <w:r w:rsidR="0020651F" w:rsidRPr="0020651F">
        <w:rPr>
          <w:sz w:val="20"/>
          <w:szCs w:val="20"/>
        </w:rPr>
        <w:t>3 i 4 d’abril de 2025</w:t>
      </w:r>
    </w:p>
    <w:p w14:paraId="5551F745" w14:textId="77777777" w:rsidR="0054211D" w:rsidRDefault="0054211D" w:rsidP="0025145A">
      <w:pPr>
        <w:spacing w:before="12"/>
        <w:ind w:left="20"/>
        <w:rPr>
          <w:color w:val="FF0000"/>
          <w:sz w:val="20"/>
          <w:szCs w:val="20"/>
        </w:rPr>
      </w:pPr>
    </w:p>
    <w:p w14:paraId="410E658E" w14:textId="1865EC30" w:rsidR="0025145A" w:rsidRPr="0020651F" w:rsidRDefault="0025145A" w:rsidP="0025145A">
      <w:pPr>
        <w:spacing w:before="12"/>
        <w:ind w:left="20"/>
        <w:rPr>
          <w:sz w:val="20"/>
          <w:szCs w:val="20"/>
        </w:rPr>
      </w:pPr>
      <w:r w:rsidRPr="0025145A">
        <w:rPr>
          <w:sz w:val="20"/>
          <w:szCs w:val="20"/>
        </w:rPr>
        <w:t>Lloc:</w:t>
      </w:r>
      <w:r>
        <w:rPr>
          <w:sz w:val="20"/>
          <w:szCs w:val="20"/>
        </w:rPr>
        <w:t xml:space="preserve"> </w:t>
      </w:r>
      <w:r w:rsidR="0020651F">
        <w:rPr>
          <w:sz w:val="20"/>
          <w:szCs w:val="20"/>
        </w:rPr>
        <w:t xml:space="preserve">Sala d’audiovisuals, </w:t>
      </w:r>
      <w:r w:rsidR="0020651F" w:rsidRPr="0020651F">
        <w:rPr>
          <w:sz w:val="20"/>
          <w:szCs w:val="20"/>
        </w:rPr>
        <w:t xml:space="preserve">PG, Planta 2, </w:t>
      </w:r>
      <w:r w:rsidR="0020651F">
        <w:rPr>
          <w:sz w:val="20"/>
          <w:szCs w:val="20"/>
        </w:rPr>
        <w:t xml:space="preserve">ETSEIB, </w:t>
      </w:r>
      <w:r w:rsidR="0020651F" w:rsidRPr="0020651F">
        <w:rPr>
          <w:sz w:val="20"/>
          <w:szCs w:val="20"/>
        </w:rPr>
        <w:t>Avinguda Diagonal 647, Barcelona</w:t>
      </w:r>
    </w:p>
    <w:p w14:paraId="7D12C210" w14:textId="4487F02D" w:rsidR="0054211D" w:rsidRDefault="0054211D" w:rsidP="0025145A">
      <w:pPr>
        <w:spacing w:before="12"/>
        <w:ind w:left="20"/>
        <w:rPr>
          <w:sz w:val="20"/>
          <w:szCs w:val="20"/>
        </w:rPr>
      </w:pPr>
    </w:p>
    <w:p w14:paraId="04140753" w14:textId="72B4524A" w:rsidR="0054211D" w:rsidRDefault="0054211D" w:rsidP="0054211D">
      <w:pPr>
        <w:spacing w:before="12"/>
        <w:ind w:left="20"/>
        <w:jc w:val="both"/>
        <w:rPr>
          <w:sz w:val="20"/>
          <w:szCs w:val="20"/>
        </w:rPr>
      </w:pPr>
      <w:r w:rsidRPr="0054211D">
        <w:rPr>
          <w:sz w:val="20"/>
          <w:szCs w:val="20"/>
        </w:rPr>
        <w:t>La prova oral consisteix en la defensa de l’historial acadèmic i professional de cada candidat/a en relació amb les</w:t>
      </w:r>
      <w:r>
        <w:rPr>
          <w:sz w:val="20"/>
          <w:szCs w:val="20"/>
        </w:rPr>
        <w:t xml:space="preserve"> </w:t>
      </w:r>
      <w:r w:rsidRPr="0054211D">
        <w:rPr>
          <w:sz w:val="20"/>
          <w:szCs w:val="20"/>
        </w:rPr>
        <w:t xml:space="preserve">activitats docents especificades a la convocatòria. Aquesta fase és presencial i pública i té la durada </w:t>
      </w:r>
      <w:r w:rsidR="007708DD">
        <w:rPr>
          <w:sz w:val="20"/>
          <w:szCs w:val="20"/>
        </w:rPr>
        <w:t>màxima de 20 minuts</w:t>
      </w:r>
      <w:r w:rsidRPr="0054211D">
        <w:rPr>
          <w:sz w:val="20"/>
          <w:szCs w:val="20"/>
        </w:rPr>
        <w:t>. Els</w:t>
      </w:r>
      <w:r>
        <w:rPr>
          <w:sz w:val="20"/>
          <w:szCs w:val="20"/>
        </w:rPr>
        <w:t xml:space="preserve"> </w:t>
      </w:r>
      <w:r w:rsidRPr="0054211D">
        <w:rPr>
          <w:sz w:val="20"/>
          <w:szCs w:val="20"/>
        </w:rPr>
        <w:t>candidats faran una petita classe de 5-10 minuts relacionada amb alguna de les disciplines a les que es presenten,</w:t>
      </w:r>
      <w:r>
        <w:rPr>
          <w:sz w:val="20"/>
          <w:szCs w:val="20"/>
        </w:rPr>
        <w:t xml:space="preserve"> </w:t>
      </w:r>
      <w:r w:rsidRPr="0054211D">
        <w:rPr>
          <w:sz w:val="20"/>
          <w:szCs w:val="20"/>
        </w:rPr>
        <w:t>tasca per la qual disposaran d’un ordinador equipat amb PowerPoint o similar. El tribunal pot formular les qüestions</w:t>
      </w:r>
      <w:r>
        <w:rPr>
          <w:sz w:val="20"/>
          <w:szCs w:val="20"/>
        </w:rPr>
        <w:t xml:space="preserve"> </w:t>
      </w:r>
      <w:r w:rsidRPr="0054211D">
        <w:rPr>
          <w:sz w:val="20"/>
          <w:szCs w:val="20"/>
        </w:rPr>
        <w:t>que considerin oportunes en tot moment relacionades amb la capacitat docent, aspectes pràctics de disponibilitat,</w:t>
      </w:r>
      <w:r>
        <w:rPr>
          <w:sz w:val="20"/>
          <w:szCs w:val="20"/>
        </w:rPr>
        <w:t xml:space="preserve"> </w:t>
      </w:r>
      <w:r w:rsidRPr="0054211D">
        <w:rPr>
          <w:sz w:val="20"/>
          <w:szCs w:val="20"/>
        </w:rPr>
        <w:t>mobilitat, horaris, etc.. . Es valora, entre altres aspectes, la motivació de la seva trajectòria, la qualitat del discurs en la</w:t>
      </w:r>
      <w:r>
        <w:rPr>
          <w:sz w:val="20"/>
          <w:szCs w:val="20"/>
        </w:rPr>
        <w:t xml:space="preserve"> </w:t>
      </w:r>
      <w:r w:rsidRPr="0054211D">
        <w:rPr>
          <w:sz w:val="20"/>
          <w:szCs w:val="20"/>
        </w:rPr>
        <w:t>presentació i en el debat amb la comissió, i les capacitats didàctiques en l’exposició. Es farà una única prova oral a la</w:t>
      </w:r>
      <w:r>
        <w:rPr>
          <w:sz w:val="20"/>
          <w:szCs w:val="20"/>
        </w:rPr>
        <w:t xml:space="preserve"> </w:t>
      </w:r>
      <w:r w:rsidRPr="0054211D">
        <w:rPr>
          <w:sz w:val="20"/>
          <w:szCs w:val="20"/>
        </w:rPr>
        <w:t>persona candidata que avaluarà totes les activitats docents a les que es presenti.</w:t>
      </w:r>
    </w:p>
    <w:p w14:paraId="41A3DB80" w14:textId="77777777" w:rsidR="00726202" w:rsidRPr="00960398" w:rsidRDefault="00726202">
      <w:pPr>
        <w:pStyle w:val="Textoindependiente"/>
        <w:spacing w:before="8"/>
        <w:rPr>
          <w:b/>
          <w:sz w:val="21"/>
        </w:rPr>
      </w:pPr>
    </w:p>
    <w:tbl>
      <w:tblPr>
        <w:tblStyle w:val="TableNormal"/>
        <w:tblW w:w="9078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263"/>
        <w:gridCol w:w="2561"/>
      </w:tblGrid>
      <w:tr w:rsidR="0025145A" w:rsidRPr="00645E38" w14:paraId="68CA3BC6" w14:textId="79E62C40" w:rsidTr="007708DD">
        <w:trPr>
          <w:trHeight w:val="275"/>
        </w:trPr>
        <w:tc>
          <w:tcPr>
            <w:tcW w:w="4254" w:type="dxa"/>
            <w:shd w:val="clear" w:color="auto" w:fill="D9D9D9" w:themeFill="background1" w:themeFillShade="D9"/>
          </w:tcPr>
          <w:p w14:paraId="46289431" w14:textId="77777777" w:rsidR="0025145A" w:rsidRPr="00645E38" w:rsidRDefault="0025145A" w:rsidP="00413B72">
            <w:pPr>
              <w:pStyle w:val="TableParagraph"/>
              <w:jc w:val="center"/>
              <w:rPr>
                <w:sz w:val="20"/>
                <w:szCs w:val="20"/>
              </w:rPr>
            </w:pPr>
            <w:r w:rsidRPr="00645E38">
              <w:rPr>
                <w:sz w:val="20"/>
                <w:szCs w:val="20"/>
              </w:rPr>
              <w:t>Nom candidat/a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1DC9FBB6" w14:textId="475E270D" w:rsidR="0025145A" w:rsidRPr="00645E38" w:rsidRDefault="0025145A" w:rsidP="0025145A">
            <w:pPr>
              <w:pStyle w:val="TableParagraph"/>
              <w:ind w:left="100"/>
              <w:jc w:val="center"/>
              <w:rPr>
                <w:sz w:val="20"/>
                <w:szCs w:val="20"/>
              </w:rPr>
            </w:pPr>
            <w:r w:rsidRPr="00645E38">
              <w:rPr>
                <w:sz w:val="20"/>
                <w:szCs w:val="20"/>
              </w:rPr>
              <w:t>Horari</w:t>
            </w:r>
          </w:p>
        </w:tc>
        <w:tc>
          <w:tcPr>
            <w:tcW w:w="2561" w:type="dxa"/>
            <w:shd w:val="clear" w:color="auto" w:fill="D9D9D9" w:themeFill="background1" w:themeFillShade="D9"/>
          </w:tcPr>
          <w:p w14:paraId="0E3C8E83" w14:textId="5082DCD1" w:rsidR="0025145A" w:rsidRPr="00645E38" w:rsidRDefault="0025145A" w:rsidP="0025145A">
            <w:pPr>
              <w:pStyle w:val="TableParagraph"/>
              <w:ind w:left="100"/>
              <w:jc w:val="center"/>
              <w:rPr>
                <w:sz w:val="20"/>
                <w:szCs w:val="20"/>
              </w:rPr>
            </w:pPr>
            <w:r w:rsidRPr="00645E38">
              <w:rPr>
                <w:sz w:val="20"/>
                <w:szCs w:val="20"/>
              </w:rPr>
              <w:t>Disciplines</w:t>
            </w:r>
          </w:p>
        </w:tc>
      </w:tr>
      <w:tr w:rsidR="0025145A" w:rsidRPr="00645E38" w14:paraId="31B294DA" w14:textId="4433E36C" w:rsidTr="007708DD">
        <w:trPr>
          <w:trHeight w:val="4248"/>
        </w:trPr>
        <w:tc>
          <w:tcPr>
            <w:tcW w:w="4254" w:type="dxa"/>
            <w:shd w:val="clear" w:color="auto" w:fill="auto"/>
          </w:tcPr>
          <w:p w14:paraId="6458883A" w14:textId="3EEA7EB5" w:rsidR="0025145A" w:rsidRPr="00956A10" w:rsidRDefault="00645E3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VALLÉS NEBOT, VÍCTOR</w:t>
            </w:r>
          </w:p>
          <w:p w14:paraId="450BC9C8" w14:textId="7E7E7222" w:rsidR="00645E38" w:rsidRPr="00956A10" w:rsidRDefault="00645E3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ALARCÓN CABRERA, CRISTHYAN CAMILO</w:t>
            </w:r>
          </w:p>
          <w:p w14:paraId="53ED767D" w14:textId="1D8EC464" w:rsidR="00645E38" w:rsidRPr="00956A10" w:rsidRDefault="00645E3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ALBERT TORTOSA, FRANCESC</w:t>
            </w:r>
          </w:p>
          <w:p w14:paraId="0910F172" w14:textId="2AD29493" w:rsidR="00645E38" w:rsidRPr="00956A10" w:rsidRDefault="00645E3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ALGAR ESPEJO, ANTONIO</w:t>
            </w:r>
          </w:p>
          <w:p w14:paraId="336EFA7A" w14:textId="5BC5DEAD" w:rsidR="0025145A" w:rsidRPr="00956A10" w:rsidRDefault="00645E3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CRISTOBAL LECINA, EDGAR</w:t>
            </w:r>
          </w:p>
          <w:p w14:paraId="50FC78D3" w14:textId="45D8512D" w:rsidR="00645E38" w:rsidRPr="00956A10" w:rsidRDefault="00645E3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CRUZ SAEZ, ALEJANDRO</w:t>
            </w:r>
          </w:p>
          <w:p w14:paraId="16AEFA2D" w14:textId="50DA24D4" w:rsidR="00645E38" w:rsidRPr="00956A10" w:rsidRDefault="00645E3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ESCALONA GONZALEZ, CINDY LUISA</w:t>
            </w:r>
          </w:p>
          <w:p w14:paraId="0F5AC493" w14:textId="6DA3D3BB" w:rsidR="0025145A" w:rsidRPr="00956A10" w:rsidRDefault="00645E3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FERRERES CABANES, GUILLEM</w:t>
            </w:r>
          </w:p>
          <w:p w14:paraId="40FE96F5" w14:textId="4082FAE7" w:rsidR="00645E38" w:rsidRPr="00956A10" w:rsidRDefault="00645E3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GARCIA BLANCO, ANDRÉS ALBERTO</w:t>
            </w:r>
          </w:p>
          <w:p w14:paraId="7BE04063" w14:textId="3F3D197F" w:rsidR="00645E38" w:rsidRPr="00956A10" w:rsidRDefault="00645E3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GARCIA GOMEZ, SONIA</w:t>
            </w:r>
          </w:p>
          <w:p w14:paraId="260801B1" w14:textId="285F0EC1" w:rsidR="00645E38" w:rsidRPr="00956A10" w:rsidRDefault="00645E3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GONZALEZ VIZCARRO, HELENA</w:t>
            </w:r>
          </w:p>
          <w:p w14:paraId="61C5C360" w14:textId="0D9517ED" w:rsidR="00956A10" w:rsidRPr="00956A10" w:rsidRDefault="00956A1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LUCENTINI, ILARIA</w:t>
            </w:r>
          </w:p>
          <w:p w14:paraId="2833FBEB" w14:textId="4322F50F" w:rsidR="0025145A" w:rsidRPr="00956A10" w:rsidRDefault="00956A1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MARTINEZ VILA, SCOTT</w:t>
            </w:r>
          </w:p>
          <w:p w14:paraId="2F201E30" w14:textId="77130035" w:rsidR="00956A10" w:rsidRPr="00956A10" w:rsidRDefault="00956A1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MEJIA CENTENO, KAROL VIVIANA</w:t>
            </w:r>
          </w:p>
          <w:p w14:paraId="2EFBE758" w14:textId="700A4EC5" w:rsidR="00956A10" w:rsidRPr="00956A10" w:rsidRDefault="00956A1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MONTSERRAT CORTAZAR, MARC</w:t>
            </w:r>
          </w:p>
          <w:p w14:paraId="6D5428E8" w14:textId="2F083FD7" w:rsidR="0025145A" w:rsidRPr="00956A10" w:rsidRDefault="00956A1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ROA TORRES, ALEXANDRA</w:t>
            </w:r>
          </w:p>
          <w:p w14:paraId="50B23182" w14:textId="275F6A45" w:rsidR="0025145A" w:rsidRPr="00956A10" w:rsidRDefault="00956A1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SALLÉS PERRAMON, POL</w:t>
            </w:r>
          </w:p>
          <w:p w14:paraId="3DCC1D77" w14:textId="7CFB04C8" w:rsidR="0025145A" w:rsidRPr="00956A10" w:rsidRDefault="00956A10" w:rsidP="00956A1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TOPRAK, ERDEM</w:t>
            </w:r>
          </w:p>
        </w:tc>
        <w:tc>
          <w:tcPr>
            <w:tcW w:w="2263" w:type="dxa"/>
            <w:shd w:val="clear" w:color="auto" w:fill="auto"/>
          </w:tcPr>
          <w:p w14:paraId="5A933AEA" w14:textId="421313EA" w:rsidR="0025145A" w:rsidRPr="00956A10" w:rsidRDefault="007708D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Dijous dia 3, 8:30 h</w:t>
            </w:r>
          </w:p>
          <w:p w14:paraId="18579156" w14:textId="77777777" w:rsidR="0025145A" w:rsidRDefault="007708D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Dijous dia 3, 9:00 h</w:t>
            </w:r>
          </w:p>
          <w:p w14:paraId="47EDAAD7" w14:textId="41B3C549" w:rsidR="007708DD" w:rsidRDefault="007708D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Dijous dia 3, 9:30 h</w:t>
            </w:r>
          </w:p>
          <w:p w14:paraId="42D6F734" w14:textId="7B04C13C" w:rsidR="007708DD" w:rsidRDefault="007708D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Dijous dia 3, 10:00 h</w:t>
            </w:r>
          </w:p>
          <w:p w14:paraId="5A366A88" w14:textId="6ABC8EF6" w:rsidR="007708DD" w:rsidRDefault="007708D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Dijous dia 3, 10:30 h Dijous dia 3, 11:30 h Dijous dia 3, 12:45 h</w:t>
            </w:r>
          </w:p>
          <w:p w14:paraId="41BDDDF0" w14:textId="508E1238" w:rsidR="007708DD" w:rsidRDefault="007708D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Dijous dia 3, 13:15 h</w:t>
            </w:r>
          </w:p>
          <w:p w14:paraId="2FF12AF0" w14:textId="77777777" w:rsidR="007708DD" w:rsidRDefault="007708D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Dijous dia 3, 14:30 h</w:t>
            </w:r>
          </w:p>
          <w:p w14:paraId="160B842A" w14:textId="77777777" w:rsidR="007708DD" w:rsidRDefault="007708D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Dijous dia 3, 15:00 h</w:t>
            </w:r>
          </w:p>
          <w:p w14:paraId="2F66934D" w14:textId="77777777" w:rsidR="007708DD" w:rsidRDefault="007708D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Dijous dia 3, 15:30 h</w:t>
            </w:r>
          </w:p>
          <w:p w14:paraId="50D328CE" w14:textId="77777777" w:rsidR="007708DD" w:rsidRDefault="007708D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Dijous dia 3, 16:00 h</w:t>
            </w:r>
          </w:p>
          <w:p w14:paraId="722072C8" w14:textId="77777777" w:rsidR="007708DD" w:rsidRDefault="007708D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Dijous dia 3, 16:30 h</w:t>
            </w:r>
          </w:p>
          <w:p w14:paraId="77CD39BF" w14:textId="77777777" w:rsidR="007708DD" w:rsidRDefault="007708D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Dijous dia 3, 17:00 h</w:t>
            </w:r>
          </w:p>
          <w:p w14:paraId="64E806C2" w14:textId="1589F315" w:rsidR="007708DD" w:rsidRDefault="007708D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Divendres dia 4, 15:00 h</w:t>
            </w:r>
          </w:p>
          <w:p w14:paraId="683F3981" w14:textId="435697DD" w:rsidR="007708DD" w:rsidRDefault="007708D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Divendres dia 4, 15:30 h</w:t>
            </w:r>
          </w:p>
          <w:p w14:paraId="48CD28DD" w14:textId="42DE465E" w:rsidR="007708DD" w:rsidRDefault="007708D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Divendres dia 4, 16:00 h</w:t>
            </w:r>
          </w:p>
          <w:p w14:paraId="52948F3E" w14:textId="703B5B88" w:rsidR="007708DD" w:rsidRDefault="007708D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Divendres dia 4, 16:30 h</w:t>
            </w:r>
          </w:p>
          <w:p w14:paraId="5D48174C" w14:textId="4D738CA9" w:rsidR="007708DD" w:rsidRPr="00956A10" w:rsidRDefault="007708D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61" w:type="dxa"/>
            <w:shd w:val="clear" w:color="auto" w:fill="auto"/>
          </w:tcPr>
          <w:p w14:paraId="6719F57C" w14:textId="77777777" w:rsidR="0025145A" w:rsidRPr="00956A10" w:rsidRDefault="00645E3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EAM, EPQ, FEQ, QBA</w:t>
            </w:r>
          </w:p>
          <w:p w14:paraId="01378BB9" w14:textId="77777777" w:rsidR="00645E38" w:rsidRPr="00956A10" w:rsidRDefault="00645E3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EAM, QBA</w:t>
            </w:r>
          </w:p>
          <w:p w14:paraId="21B48765" w14:textId="77777777" w:rsidR="00645E38" w:rsidRPr="00956A10" w:rsidRDefault="00645E3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QBA</w:t>
            </w:r>
          </w:p>
          <w:p w14:paraId="5AA14D74" w14:textId="77777777" w:rsidR="00645E38" w:rsidRPr="00956A10" w:rsidRDefault="00645E3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EPQ, FEQ</w:t>
            </w:r>
          </w:p>
          <w:p w14:paraId="4385DB74" w14:textId="77777777" w:rsidR="00645E38" w:rsidRPr="00956A10" w:rsidRDefault="00645E3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QBA</w:t>
            </w:r>
          </w:p>
          <w:p w14:paraId="27367721" w14:textId="77777777" w:rsidR="00645E38" w:rsidRPr="00956A10" w:rsidRDefault="00645E3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QBA</w:t>
            </w:r>
          </w:p>
          <w:p w14:paraId="34DC56F0" w14:textId="77777777" w:rsidR="00645E38" w:rsidRPr="00956A10" w:rsidRDefault="00645E3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EAM, EPB, EPQ, FEQ, QBA</w:t>
            </w:r>
          </w:p>
          <w:p w14:paraId="751F9AC3" w14:textId="77777777" w:rsidR="00645E38" w:rsidRPr="00956A10" w:rsidRDefault="00645E3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EPB, EPQ, FEQ, QBA</w:t>
            </w:r>
          </w:p>
          <w:p w14:paraId="54F08127" w14:textId="77777777" w:rsidR="00645E38" w:rsidRPr="00956A10" w:rsidRDefault="00645E3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QBA</w:t>
            </w:r>
          </w:p>
          <w:p w14:paraId="0F519C4F" w14:textId="77777777" w:rsidR="00645E38" w:rsidRPr="00956A10" w:rsidRDefault="00645E3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EAM, EPB, EPQ, FEQ, QBA</w:t>
            </w:r>
          </w:p>
          <w:p w14:paraId="0B7B84D1" w14:textId="77777777" w:rsidR="00645E38" w:rsidRPr="00956A10" w:rsidRDefault="00956A1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EAM, EPQ, FEQ, QBA</w:t>
            </w:r>
          </w:p>
          <w:p w14:paraId="4E3CFCB1" w14:textId="77777777" w:rsidR="00956A10" w:rsidRPr="00956A10" w:rsidRDefault="00956A1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EAM, EPQ</w:t>
            </w:r>
          </w:p>
          <w:p w14:paraId="4BB6762A" w14:textId="77777777" w:rsidR="00956A10" w:rsidRPr="00956A10" w:rsidRDefault="00956A1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EPQ</w:t>
            </w:r>
          </w:p>
          <w:p w14:paraId="3F31FAD5" w14:textId="77777777" w:rsidR="00956A10" w:rsidRPr="00956A10" w:rsidRDefault="00956A1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EAM, EPQ, QBA</w:t>
            </w:r>
          </w:p>
          <w:p w14:paraId="3433AF00" w14:textId="77777777" w:rsidR="00956A10" w:rsidRPr="00956A10" w:rsidRDefault="00956A1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QBA</w:t>
            </w:r>
          </w:p>
          <w:p w14:paraId="5548D33F" w14:textId="77777777" w:rsidR="00956A10" w:rsidRPr="00956A10" w:rsidRDefault="00956A1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EAM, FEQ, QBA</w:t>
            </w:r>
          </w:p>
          <w:p w14:paraId="2B4B5BD2" w14:textId="77777777" w:rsidR="00956A10" w:rsidRPr="00956A10" w:rsidRDefault="00956A1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FEQ, QBA</w:t>
            </w:r>
          </w:p>
          <w:p w14:paraId="15A88A0B" w14:textId="0E661331" w:rsidR="00956A10" w:rsidRPr="00956A10" w:rsidRDefault="00956A1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56A10">
              <w:rPr>
                <w:sz w:val="20"/>
                <w:szCs w:val="20"/>
              </w:rPr>
              <w:t>EAM</w:t>
            </w:r>
          </w:p>
        </w:tc>
      </w:tr>
    </w:tbl>
    <w:p w14:paraId="60FD54A1" w14:textId="77777777" w:rsidR="0054211D" w:rsidRDefault="0054211D" w:rsidP="0054211D">
      <w:pPr>
        <w:pStyle w:val="Textoindependiente"/>
        <w:rPr>
          <w:b/>
          <w:sz w:val="20"/>
        </w:rPr>
      </w:pPr>
      <w:r w:rsidRPr="0054211D">
        <w:rPr>
          <w:b/>
          <w:sz w:val="20"/>
        </w:rPr>
        <w:t xml:space="preserve">EAM </w:t>
      </w:r>
      <w:r w:rsidRPr="0054211D">
        <w:rPr>
          <w:sz w:val="20"/>
        </w:rPr>
        <w:t>enginyeria ambiental</w:t>
      </w:r>
      <w:r w:rsidRPr="0054211D">
        <w:rPr>
          <w:b/>
          <w:sz w:val="20"/>
        </w:rPr>
        <w:t xml:space="preserve">, EPB </w:t>
      </w:r>
      <w:r w:rsidRPr="0054211D">
        <w:rPr>
          <w:sz w:val="20"/>
        </w:rPr>
        <w:t>enginyeria de polímers i biotecnologia</w:t>
      </w:r>
      <w:r w:rsidRPr="0054211D">
        <w:rPr>
          <w:b/>
          <w:sz w:val="20"/>
        </w:rPr>
        <w:t xml:space="preserve">, EPQ </w:t>
      </w:r>
      <w:r w:rsidRPr="0054211D">
        <w:rPr>
          <w:sz w:val="20"/>
        </w:rPr>
        <w:t>enginyeria de processos químics</w:t>
      </w:r>
      <w:r w:rsidRPr="0054211D">
        <w:rPr>
          <w:b/>
          <w:sz w:val="20"/>
        </w:rPr>
        <w:t xml:space="preserve">, FEQ </w:t>
      </w:r>
      <w:r w:rsidRPr="0054211D">
        <w:rPr>
          <w:sz w:val="20"/>
        </w:rPr>
        <w:t>fonaments d’enginyeria química</w:t>
      </w:r>
      <w:r w:rsidRPr="0054211D">
        <w:rPr>
          <w:b/>
          <w:sz w:val="20"/>
        </w:rPr>
        <w:t xml:space="preserve">, QBA </w:t>
      </w:r>
      <w:r w:rsidRPr="0054211D">
        <w:rPr>
          <w:sz w:val="20"/>
        </w:rPr>
        <w:t>química bàsica</w:t>
      </w:r>
      <w:r w:rsidRPr="0054211D">
        <w:rPr>
          <w:b/>
          <w:sz w:val="20"/>
        </w:rPr>
        <w:t>.</w:t>
      </w:r>
    </w:p>
    <w:p w14:paraId="05344B6B" w14:textId="226A3EF0" w:rsidR="00726202" w:rsidRPr="006E6185" w:rsidRDefault="006E6185" w:rsidP="0054211D">
      <w:pPr>
        <w:pStyle w:val="Textoindependiente"/>
        <w:rPr>
          <w:sz w:val="20"/>
        </w:rPr>
      </w:pPr>
      <w:r w:rsidRPr="006E6185">
        <w:rPr>
          <w:sz w:val="20"/>
        </w:rPr>
        <w:t>Acords presos per la comissió de selecció per al desenvolupament de la</w:t>
      </w:r>
      <w:r w:rsidR="00241D14">
        <w:rPr>
          <w:sz w:val="20"/>
        </w:rPr>
        <w:t xml:space="preserve"> segona</w:t>
      </w:r>
      <w:r w:rsidRPr="006E6185">
        <w:rPr>
          <w:sz w:val="20"/>
        </w:rPr>
        <w:t xml:space="preserve"> prova</w:t>
      </w:r>
      <w:r w:rsidR="00241D14">
        <w:rPr>
          <w:sz w:val="20"/>
        </w:rPr>
        <w:t>-</w:t>
      </w:r>
      <w:r w:rsidRPr="006E6185">
        <w:rPr>
          <w:sz w:val="20"/>
        </w:rPr>
        <w:t>oral</w:t>
      </w:r>
      <w:r>
        <w:rPr>
          <w:sz w:val="20"/>
        </w:rPr>
        <w:t>:</w:t>
      </w:r>
    </w:p>
    <w:p w14:paraId="423E041D" w14:textId="77777777" w:rsidR="00335D06" w:rsidRDefault="00335D06">
      <w:pPr>
        <w:pStyle w:val="Textoindependiente"/>
        <w:rPr>
          <w:sz w:val="20"/>
        </w:rPr>
      </w:pPr>
    </w:p>
    <w:p w14:paraId="6030A7DF" w14:textId="3670E3B0" w:rsidR="006E6185" w:rsidRDefault="00CD4728">
      <w:pPr>
        <w:pStyle w:val="Textoindependiente"/>
        <w:rPr>
          <w:sz w:val="20"/>
        </w:rPr>
      </w:pPr>
      <w:r w:rsidRPr="00CD4728">
        <w:rPr>
          <w:b/>
          <w:bCs/>
          <w:sz w:val="20"/>
        </w:rPr>
        <w:t>Notes</w:t>
      </w:r>
      <w:r>
        <w:rPr>
          <w:sz w:val="20"/>
        </w:rPr>
        <w:t xml:space="preserve">: En cas de que algun concursant no pugui/vulgui assistir a la prova oral, s’agrairia que ho comuniqui al secretari a l’adreça:  </w:t>
      </w:r>
      <w:hyperlink r:id="rId6" w:history="1">
        <w:r w:rsidRPr="008C17D8">
          <w:rPr>
            <w:rStyle w:val="Hipervnculo"/>
            <w:sz w:val="20"/>
          </w:rPr>
          <w:t>pere.garriga@upc.edu</w:t>
        </w:r>
      </w:hyperlink>
    </w:p>
    <w:p w14:paraId="5537D257" w14:textId="7BD06CC1" w:rsidR="00CD4728" w:rsidRDefault="00CD4728">
      <w:pPr>
        <w:pStyle w:val="Textoindependiente"/>
        <w:rPr>
          <w:sz w:val="20"/>
        </w:rPr>
      </w:pPr>
      <w:r>
        <w:rPr>
          <w:sz w:val="20"/>
        </w:rPr>
        <w:t>Així mateix, si algun concursant del dijous dia 3 no pogués assistir, per causa justificada, hi hauria la possibilitat de que pogués fer la prova el divendres dia 4 a partir de les 17 h però ho ha de comunicar prèviament al secretari de la Comissió.</w:t>
      </w:r>
    </w:p>
    <w:p w14:paraId="47A45CB0" w14:textId="77777777" w:rsidR="00956A10" w:rsidRDefault="00956A10">
      <w:pPr>
        <w:pStyle w:val="Textoindependiente"/>
        <w:rPr>
          <w:sz w:val="20"/>
        </w:rPr>
      </w:pPr>
    </w:p>
    <w:p w14:paraId="28855993" w14:textId="58E44AEC" w:rsidR="00726202" w:rsidRDefault="00241D14">
      <w:pPr>
        <w:pStyle w:val="Textoindependiente"/>
        <w:spacing w:before="9"/>
        <w:rPr>
          <w:b/>
          <w:bCs/>
          <w:sz w:val="20"/>
        </w:rPr>
      </w:pPr>
      <w:r w:rsidRPr="00241D14">
        <w:rPr>
          <w:b/>
          <w:bCs/>
          <w:sz w:val="20"/>
        </w:rPr>
        <w:t>SECRETÀRIA/SECRETARI DE LA COMISSIÓ</w:t>
      </w:r>
    </w:p>
    <w:p w14:paraId="491B2AE2" w14:textId="3248F033" w:rsidR="0025145A" w:rsidRDefault="0025145A">
      <w:pPr>
        <w:pStyle w:val="Textoindependiente"/>
        <w:spacing w:before="9"/>
        <w:rPr>
          <w:b/>
          <w:bCs/>
          <w:sz w:val="11"/>
        </w:rPr>
      </w:pPr>
    </w:p>
    <w:p w14:paraId="65C258C9" w14:textId="6BD50623" w:rsidR="0025145A" w:rsidRDefault="0025145A">
      <w:pPr>
        <w:pStyle w:val="Textoindependiente"/>
        <w:spacing w:before="9"/>
        <w:rPr>
          <w:b/>
          <w:bCs/>
          <w:sz w:val="11"/>
        </w:rPr>
      </w:pPr>
    </w:p>
    <w:p w14:paraId="665954DD" w14:textId="0C198EB6" w:rsidR="0025145A" w:rsidRDefault="0025145A">
      <w:pPr>
        <w:pStyle w:val="Textoindependiente"/>
        <w:spacing w:before="9"/>
        <w:rPr>
          <w:b/>
          <w:bCs/>
          <w:sz w:val="11"/>
        </w:rPr>
      </w:pPr>
    </w:p>
    <w:p w14:paraId="4B848939" w14:textId="369136E2" w:rsidR="0025145A" w:rsidRDefault="0025145A">
      <w:pPr>
        <w:pStyle w:val="Textoindependiente"/>
        <w:spacing w:before="9"/>
        <w:rPr>
          <w:b/>
          <w:bCs/>
          <w:sz w:val="11"/>
        </w:rPr>
      </w:pPr>
    </w:p>
    <w:p w14:paraId="7BF35A82" w14:textId="41E42855" w:rsidR="0025145A" w:rsidRDefault="0025145A">
      <w:pPr>
        <w:pStyle w:val="Textoindependiente"/>
        <w:spacing w:before="9"/>
        <w:rPr>
          <w:b/>
          <w:bCs/>
          <w:sz w:val="11"/>
        </w:rPr>
      </w:pPr>
    </w:p>
    <w:p w14:paraId="68EC2F80" w14:textId="47E72D8C" w:rsidR="0025145A" w:rsidRDefault="0025145A">
      <w:pPr>
        <w:pStyle w:val="Textoindependiente"/>
        <w:spacing w:before="9"/>
        <w:rPr>
          <w:b/>
          <w:bCs/>
          <w:sz w:val="11"/>
        </w:rPr>
      </w:pPr>
    </w:p>
    <w:p w14:paraId="0ACB2ADB" w14:textId="2F37C29D" w:rsidR="0025145A" w:rsidRDefault="0025145A">
      <w:pPr>
        <w:pStyle w:val="Textoindependiente"/>
        <w:spacing w:before="9"/>
        <w:rPr>
          <w:b/>
          <w:bCs/>
          <w:sz w:val="11"/>
        </w:rPr>
      </w:pPr>
    </w:p>
    <w:p w14:paraId="0B97AAD1" w14:textId="4C6606FC" w:rsidR="0025145A" w:rsidRPr="00241D14" w:rsidRDefault="0025145A">
      <w:pPr>
        <w:pStyle w:val="Textoindependiente"/>
        <w:spacing w:before="9"/>
        <w:rPr>
          <w:b/>
          <w:bCs/>
          <w:sz w:val="11"/>
        </w:rPr>
      </w:pPr>
      <w:r>
        <w:rPr>
          <w:b/>
          <w:bCs/>
          <w:sz w:val="20"/>
          <w:szCs w:val="20"/>
        </w:rPr>
        <w:t>PERE GARRIGA SOLE</w:t>
      </w:r>
    </w:p>
    <w:sectPr w:rsidR="0025145A" w:rsidRPr="00241D14" w:rsidSect="00413B72">
      <w:headerReference w:type="default" r:id="rId7"/>
      <w:footerReference w:type="default" r:id="rId8"/>
      <w:pgSz w:w="11906" w:h="16838" w:code="9"/>
      <w:pgMar w:top="1985" w:right="1274" w:bottom="2127" w:left="1460" w:header="876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BACE7" w14:textId="77777777" w:rsidR="00162B90" w:rsidRDefault="00162B90">
      <w:r>
        <w:separator/>
      </w:r>
    </w:p>
  </w:endnote>
  <w:endnote w:type="continuationSeparator" w:id="0">
    <w:p w14:paraId="6F45F951" w14:textId="77777777" w:rsidR="00162B90" w:rsidRDefault="0016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C1B6" w14:textId="77777777" w:rsidR="00FA17C5" w:rsidRPr="00FA17C5" w:rsidRDefault="002040A1">
    <w:pPr>
      <w:pStyle w:val="Piedepgina"/>
    </w:pPr>
    <w:r>
      <w:t xml:space="preserve">Comunicació 4 – convocatòria </w:t>
    </w:r>
    <w:r w:rsidR="00F844CA">
      <w:t>prova oral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6DBE" w14:textId="77777777" w:rsidR="00162B90" w:rsidRDefault="00162B90">
      <w:r>
        <w:separator/>
      </w:r>
    </w:p>
  </w:footnote>
  <w:footnote w:type="continuationSeparator" w:id="0">
    <w:p w14:paraId="6CCCF802" w14:textId="77777777" w:rsidR="00162B90" w:rsidRDefault="00162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C585" w14:textId="77777777" w:rsidR="00726202" w:rsidRDefault="00867AAC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790FE750" wp14:editId="7229ED82">
          <wp:simplePos x="0" y="0"/>
          <wp:positionH relativeFrom="column">
            <wp:posOffset>-661124</wp:posOffset>
          </wp:positionH>
          <wp:positionV relativeFrom="paragraph">
            <wp:posOffset>-300458</wp:posOffset>
          </wp:positionV>
          <wp:extent cx="2181225" cy="542925"/>
          <wp:effectExtent l="0" t="0" r="9525" b="9525"/>
          <wp:wrapSquare wrapText="bothSides"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02"/>
    <w:rsid w:val="00000ECC"/>
    <w:rsid w:val="00071BB3"/>
    <w:rsid w:val="00076E29"/>
    <w:rsid w:val="000C03CC"/>
    <w:rsid w:val="000C3CA4"/>
    <w:rsid w:val="001174D0"/>
    <w:rsid w:val="0012530F"/>
    <w:rsid w:val="00162B90"/>
    <w:rsid w:val="00182DA1"/>
    <w:rsid w:val="001C0A64"/>
    <w:rsid w:val="001D2675"/>
    <w:rsid w:val="002040A1"/>
    <w:rsid w:val="00205BD0"/>
    <w:rsid w:val="0020651F"/>
    <w:rsid w:val="00241D14"/>
    <w:rsid w:val="00246B9C"/>
    <w:rsid w:val="0025145A"/>
    <w:rsid w:val="00335D06"/>
    <w:rsid w:val="00376129"/>
    <w:rsid w:val="00413B72"/>
    <w:rsid w:val="004634DD"/>
    <w:rsid w:val="00474F61"/>
    <w:rsid w:val="0054211D"/>
    <w:rsid w:val="005E5E8D"/>
    <w:rsid w:val="00603033"/>
    <w:rsid w:val="00645E38"/>
    <w:rsid w:val="00674B20"/>
    <w:rsid w:val="006D3982"/>
    <w:rsid w:val="006E03FF"/>
    <w:rsid w:val="006E6185"/>
    <w:rsid w:val="006F57A5"/>
    <w:rsid w:val="00726202"/>
    <w:rsid w:val="007708DD"/>
    <w:rsid w:val="007B1D24"/>
    <w:rsid w:val="007C4E2A"/>
    <w:rsid w:val="00867AAC"/>
    <w:rsid w:val="008A048E"/>
    <w:rsid w:val="008C1CF0"/>
    <w:rsid w:val="00956A10"/>
    <w:rsid w:val="00960398"/>
    <w:rsid w:val="00A40067"/>
    <w:rsid w:val="00B31CEE"/>
    <w:rsid w:val="00C302D0"/>
    <w:rsid w:val="00C3379C"/>
    <w:rsid w:val="00C40993"/>
    <w:rsid w:val="00C42EFC"/>
    <w:rsid w:val="00CD4728"/>
    <w:rsid w:val="00F81871"/>
    <w:rsid w:val="00F844CA"/>
    <w:rsid w:val="00FA17C5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5F28F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1"/>
    <w:qFormat/>
    <w:pPr>
      <w:ind w:left="2271" w:right="2148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paragraph" w:styleId="Encabezado">
    <w:name w:val="header"/>
    <w:basedOn w:val="Normal"/>
    <w:link w:val="EncabezadoCar"/>
    <w:uiPriority w:val="99"/>
    <w:unhideWhenUsed/>
    <w:rsid w:val="006030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3033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6030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033"/>
    <w:rPr>
      <w:rFonts w:ascii="Arial" w:eastAsia="Arial" w:hAnsi="Arial" w:cs="Arial"/>
    </w:rPr>
  </w:style>
  <w:style w:type="character" w:customStyle="1" w:styleId="internal-link">
    <w:name w:val="internal-link"/>
    <w:basedOn w:val="Fuentedeprrafopredeter"/>
    <w:rsid w:val="00674B2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34DD"/>
    <w:rPr>
      <w:rFonts w:ascii="Arial" w:eastAsia="Arial" w:hAnsi="Arial" w:cs="Arial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20651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D472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D4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e.garriga@upc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493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OO - PERE GARRIGA</cp:lastModifiedBy>
  <cp:revision>2</cp:revision>
  <dcterms:created xsi:type="dcterms:W3CDTF">2025-03-28T13:03:00Z</dcterms:created>
  <dcterms:modified xsi:type="dcterms:W3CDTF">2025-03-28T13:03:00Z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2020-11-05T00:00:00Z</vt:filetime>
  </property>
</Properties>
</file>